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bookmarkStart w:id="0" w:name="_GoBack"/>
      <w:r>
        <w:rPr>
          <w:rFonts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各州（市）会计考试管理机构咨询电话</w:t>
      </w:r>
      <w:bookmarkEnd w:id="0"/>
      <w:r>
        <w:rPr>
          <w:rFonts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昆明市：0871-64108603、64103330。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昭通市：0870-2158811。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曲靖市：0874-3115979。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玉溪市：0877-2024605、2025007。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保山市：0875-2216442。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楚雄州：0878-3122848。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红河州：0873-3732526。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文山州：0876-2185123。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普洱市：0879-2165936。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西双版纳州：0691-2122459。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大理州：0872-2316229。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德宏州：0692-3990435。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丽江市：0888-5161476。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怒江州：0886-3623090。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迪庆州：0887-8222038。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uto"/>
        <w:ind w:left="0" w:right="0"/>
        <w:jc w:val="left"/>
      </w:pPr>
      <w:r>
        <w:rPr>
          <w:rFonts w:hint="default" w:ascii="Arial" w:hAnsi="Arial" w:cs="Arial"/>
          <w:b w:val="0"/>
          <w:bCs w:val="0"/>
          <w:i w:val="0"/>
          <w:iCs w:val="0"/>
          <w:color w:val="333333"/>
          <w:spacing w:val="0"/>
          <w:w w:val="100"/>
          <w:sz w:val="32"/>
          <w:szCs w:val="32"/>
          <w:vertAlign w:val="baseline"/>
        </w:rPr>
        <w:t>临沧市：0883-2147832、2147833。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zRjNGMxZjRiMjRiMTk5ZjNhNDlkNjNjYzc3NzEifQ=="/>
  </w:docVars>
  <w:rsids>
    <w:rsidRoot w:val="2C22091C"/>
    <w:rsid w:val="2C22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2024-04-20T10:06:00Z</dcterms:created>
  <dc:creator>Administrator</dc:creator>
  <cp:lastModifiedBy>Administrator</cp:lastModifiedBy>
  <dcterms:modified xsi:type="dcterms:W3CDTF">2024-04-20T10:07:12Z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87DC902E5F4348DD8BDAF20E96CCD685_11</vt:lpwstr>
  </property>
</Properties>
</file>