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三、复试名单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根据《西北师范大学2024年硕士研究生招生考试复试分数线》确定第一志愿考生复试考生名单。调剂复试考生名单由学院确定。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点击链接查看复试名单:https://yjsy.nwnu.edu.cn/2024/0327/c2701a226546/page.htm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(三)资格审查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所有参加复试的考生应在3月31日14:30一一18:00前往体育学院三楼307室,按照规定的方式提交如下材料: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1.参加复试的所有考生,在材料提交时必须提供《准考证》《居民身份证》《毕业证》(应届本科毕业生提供《学生证》,毕业证入学时查验)《西北师范大学研究生考试诚信复试承诺书》(下载地址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"https://yjsy.nwnu.edu.cn/2024/0327/c2701a226546/page.htm" </w:instrText>
      </w:r>
      <w:r>
        <w:rPr>
          <w:sz w:val="18"/>
          <w:szCs w:val="18"/>
        </w:rPr>
        <w:fldChar w:fldCharType="separate"/>
      </w:r>
      <w:r>
        <w:rPr>
          <w:rStyle w:val="5"/>
          <w:sz w:val="18"/>
          <w:szCs w:val="18"/>
        </w:rPr>
        <w:t>https://yjsy.nwnu.edu.cn/2024/0327/c2701a226546/page.htm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)《西北师范大学2024年硕士研究生复试思想政治素质和品德考核表》(下载地址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"https://yjsy.nwnu.edu.cn/2024/0327/c2701a226546/page.htm" </w:instrText>
      </w:r>
      <w:r>
        <w:rPr>
          <w:sz w:val="18"/>
          <w:szCs w:val="18"/>
        </w:rPr>
        <w:fldChar w:fldCharType="separate"/>
      </w:r>
      <w:r>
        <w:rPr>
          <w:rStyle w:val="5"/>
          <w:sz w:val="18"/>
          <w:szCs w:val="18"/>
        </w:rPr>
        <w:t>https://yjsy.nwnu.edu.cn/2024/0327/c2701a226546/page.htm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)等,有学位证书的考生提供《学位证》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七、其他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本实施细则在《西北师范大学2024年硕士研究生招生复试录取办法》文件要求的基础上制定。其他未尽事宜,按照学校相关规定执行。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本细则如与教育部、甘肃省教育厅、甘肃省教育考试院或学校公布的最新政策有出入,以教育部、甘肃省教育厅、甘肃省教育考试院和学校公布的政策为准。学院咨询电话:0931-7975297;nwnuxsty@163.c0m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71ac33a0-c994-4d27-996f-d51a2a39882e"/>
  </w:docVars>
  <w:rsids>
    <w:rsidRoot w:val="00000000"/>
    <w:rsid w:val="2A992557"/>
    <w:rsid w:val="33AF4B9A"/>
    <w:rsid w:val="343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710</Words>
  <Characters>851</Characters>
  <Lines>0</Lines>
  <Paragraphs>0</Paragraphs>
  <TotalTime>60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2024-03-29T07:24:12Z</dcterms:created>
  <dc:creator>Administrator</dc:creator>
  <cp:lastModifiedBy>廿四</cp:lastModifiedBy>
  <dcterms:modified xsi:type="dcterms:W3CDTF">2024-03-29T09:29:02Z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AAB84079462E45BDAF6E59F1656C7A93_13</vt:lpwstr>
  </property>
</Properties>
</file>