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rFonts w:ascii="华文中宋" w:hAnsi="华文中宋" w:eastAsia="华文中宋" w:cs="宋体"/>
          <w:b/>
          <w:bCs/>
          <w:w w:val="90"/>
          <w:kern w:val="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健康情况声明书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本人保证以上声明信息真实、准确、完整，并知悉我将承担瞒报的法律后果及责任。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声明人（签字）：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       期：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电 话：</w:t>
      </w:r>
    </w:p>
    <w:p>
      <w:pPr>
        <w:spacing w:line="72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999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考前10天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考前9天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考前8天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考前7天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考前6天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考前5天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5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考前14天是否前往过新冠肺炎中、高风险地区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如果考前14天前往过新冠肺炎中、高风险地区，该地区为：</w:t>
            </w:r>
          </w:p>
        </w:tc>
      </w:tr>
    </w:tbl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注：考试当天考点入场检查时需上交本表。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42"/>
    <w:rsid w:val="000367D9"/>
    <w:rsid w:val="00070C06"/>
    <w:rsid w:val="000A0A09"/>
    <w:rsid w:val="000D1E0A"/>
    <w:rsid w:val="00130854"/>
    <w:rsid w:val="001611F3"/>
    <w:rsid w:val="0018426F"/>
    <w:rsid w:val="00203E5B"/>
    <w:rsid w:val="00225B86"/>
    <w:rsid w:val="002A55A1"/>
    <w:rsid w:val="002B4F2C"/>
    <w:rsid w:val="002D7567"/>
    <w:rsid w:val="00354439"/>
    <w:rsid w:val="003A2040"/>
    <w:rsid w:val="003E3812"/>
    <w:rsid w:val="00403A51"/>
    <w:rsid w:val="00422349"/>
    <w:rsid w:val="00476759"/>
    <w:rsid w:val="004A5F96"/>
    <w:rsid w:val="004C15CD"/>
    <w:rsid w:val="005A6920"/>
    <w:rsid w:val="005D6BA8"/>
    <w:rsid w:val="005E0AAC"/>
    <w:rsid w:val="00621CBC"/>
    <w:rsid w:val="00655CCA"/>
    <w:rsid w:val="00667CCC"/>
    <w:rsid w:val="00683B77"/>
    <w:rsid w:val="00697425"/>
    <w:rsid w:val="007203AF"/>
    <w:rsid w:val="0074752F"/>
    <w:rsid w:val="0076632A"/>
    <w:rsid w:val="00777761"/>
    <w:rsid w:val="00886842"/>
    <w:rsid w:val="00890851"/>
    <w:rsid w:val="009228D9"/>
    <w:rsid w:val="00942225"/>
    <w:rsid w:val="00967F01"/>
    <w:rsid w:val="0099291B"/>
    <w:rsid w:val="009D7BA0"/>
    <w:rsid w:val="009F63DE"/>
    <w:rsid w:val="00A72FB4"/>
    <w:rsid w:val="00AF159C"/>
    <w:rsid w:val="00AF349C"/>
    <w:rsid w:val="00B00628"/>
    <w:rsid w:val="00B51025"/>
    <w:rsid w:val="00B93400"/>
    <w:rsid w:val="00BC0B9C"/>
    <w:rsid w:val="00BF15D7"/>
    <w:rsid w:val="00C12788"/>
    <w:rsid w:val="00C16C91"/>
    <w:rsid w:val="00C35D6D"/>
    <w:rsid w:val="00C3622A"/>
    <w:rsid w:val="00C64CBC"/>
    <w:rsid w:val="00D063D1"/>
    <w:rsid w:val="00D50D03"/>
    <w:rsid w:val="00D54517"/>
    <w:rsid w:val="00D72000"/>
    <w:rsid w:val="00D73358"/>
    <w:rsid w:val="00D7643E"/>
    <w:rsid w:val="00D94C51"/>
    <w:rsid w:val="00DB292E"/>
    <w:rsid w:val="00DC0A0D"/>
    <w:rsid w:val="00E149EE"/>
    <w:rsid w:val="00E2298D"/>
    <w:rsid w:val="00E32357"/>
    <w:rsid w:val="00E4058D"/>
    <w:rsid w:val="00E71C68"/>
    <w:rsid w:val="00E7677B"/>
    <w:rsid w:val="00EC4958"/>
    <w:rsid w:val="00F0204E"/>
    <w:rsid w:val="00F423FB"/>
    <w:rsid w:val="00F53584"/>
    <w:rsid w:val="00F61F18"/>
    <w:rsid w:val="00F92FC7"/>
    <w:rsid w:val="00FA0945"/>
    <w:rsid w:val="00FE0697"/>
    <w:rsid w:val="520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列出段落1"/>
    <w:basedOn w:val="1"/>
    <w:semiHidden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971</Words>
  <Characters>5539</Characters>
  <Lines>46</Lines>
  <Paragraphs>12</Paragraphs>
  <TotalTime>330</TotalTime>
  <ScaleCrop>false</ScaleCrop>
  <LinksUpToDate>false</LinksUpToDate>
  <CharactersWithSpaces>6498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2020-12-03T01:05:00Z</dcterms:created>
  <dc:creator>贾凡/综合考试办公室/湖北省教育考试院</dc:creator>
  <cp:lastModifiedBy>狂笑之海</cp:lastModifiedBy>
  <dcterms:modified xsi:type="dcterms:W3CDTF">2021-04-19T08:38:39Z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