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color w:val="09548B"/>
        </w:rPr>
      </w:pPr>
      <w:bookmarkStart w:id="0" w:name="_GoBack"/>
      <w:r>
        <w:rPr>
          <w:color w:val="09548B"/>
        </w:rPr>
        <w:t>各省份及其辖区内各认定机构联系方式</w:t>
      </w:r>
    </w:p>
    <w:bookmarkEnd w:id="0"/>
    <w:tbl>
      <w:tblPr>
        <w:tblW w:w="10218" w:type="dxa"/>
        <w:jc w:val="center"/>
        <w:tblCellSpacing w:w="0" w:type="dxa"/>
        <w:tblBorders>
          <w:top w:val="single" w:color="7D9EC0" w:sz="6" w:space="0"/>
          <w:left w:val="single" w:color="7D9EC0" w:sz="6" w:space="0"/>
          <w:bottom w:val="none" w:color="7D9EC0" w:sz="0" w:space="0"/>
          <w:right w:val="none" w:color="7D9EC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0"/>
        <w:gridCol w:w="1550"/>
        <w:gridCol w:w="3484"/>
        <w:gridCol w:w="2833"/>
        <w:gridCol w:w="1741"/>
      </w:tblGrid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3" w:hRule="atLeast"/>
          <w:tblCellSpacing w:w="0" w:type="dxa"/>
          <w:jc w:val="center"/>
        </w:trPr>
        <w:tc>
          <w:tcPr>
            <w:tcW w:w="663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 xml:space="preserve">序号 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 xml:space="preserve">省份 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 xml:space="preserve">省厅联系方式 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>认定机构联系方式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北京市 </w:t>
            </w:r>
          </w:p>
        </w:tc>
        <w:tc>
          <w:tcPr>
            <w:tcW w:w="3455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010-82089117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bjjszgzixun@163.com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"http://static.jszg.edu.cn/portal/html/phone_bj.html"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北京认定机构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北京市教师资格认定网：http://www.bjtcc.org.cn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天津市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022-23540113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022-23540149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tjjszgzx@126.com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"http://static.jszg.edu.cn/portal/html/phone_tj.html"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天津认定机构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天津市高等学校师资培训中心：http://www.tjgspx.cn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河北省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0311-66005783/66005050（资格认定）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0311-86263380（定期注册）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jszgrd@sina.com（资格认定）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"http://static.jszg.edu.cn/portal/html/phone_he.html"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河北认定机构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河北省教育厅：http://jszg.hee.gov.cn/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山西省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0351-2886306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28574612@qq.com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"http://static.jszg.edu.cn/portal/html/phone_sx.html"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山西认定机构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山西省教育厅网址：http://jyt.shanxi.gov.cn/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内蒙古自治区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0471-2856822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nmgjszgzx@126.com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"http://static.jszg.edu.cn/portal/html/phone_nm.html"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内蒙认定机构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内蒙古教育：http://www.nmgov.edu.cn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辽宁省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024-86684562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lnjszg@163.com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"http://static.jszg.edu.cn/portal/html/phone_ln.html"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辽宁认定机构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辽宁省教师培训交流中心：http://www.lnttec.cn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吉林省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0431-82760337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0431-82752926（高校资格）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569414896@qq.com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"http://static.jszg.edu.cn/portal/html/phone_jl.html"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吉林认定机构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吉林省教育厅：http://jyt.jl.gov.cn/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黑龙江省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0451-53643467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hljjszgrd@126.com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"http://static.jszg.edu.cn/portal/html/phone_hl.html"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黑龙江认定机构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黑龙江省教育厅官网：http://www.hljedu.gov.cn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上海市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021-62523036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shteacher900@163.com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"http://static.jszg.edu.cn/portal/html/phone_sh.html"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上海认定机构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上海教育人才：http://www.shehr.cn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江苏省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025-83239421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jsjszgzx@126.com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"http://static.jszg.edu.cn/portal/html/phone_js.html"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江苏认定机构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江苏教师教育网：http://www.jste.net.cn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浙江省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0571-88908530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0571-88908550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zjrd@zjzs.net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"http://static.jszg.edu.cn/portal/html/phone_zj.html"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浙江认定机构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浙江省教育考试网：http://www.zjzs.net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安徽省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0551-62831877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ahjszgzx@163.com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"http://static.jszg.edu.cn/portal/html/phone_ah.html"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安徽认定机构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安徽省教育厅：http://jyt.ah.gov.cn/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安徽省教师资格认定指导中心：http://jszg.hfnu.edu.cn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福建省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0591-83781304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fjjszgzx@163.com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"http://static.jszg.edu.cn/portal/html/phone_fj.html"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福建认定机构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福建教育网：http://www.fjjszg.com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江西省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0791—86765182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jxjszgrd@163.com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"http://static.jszg.edu.cn/portal/html/phone_jx.html"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江西认定机构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江西教育网：http://jyt.jiangxi.gov.cn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山东省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0531-66778381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0531-86180266（高校资格）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sdjszgzx@163.com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sdgspx@126.com（高校资格）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"http://static.jszg.edu.cn/portal/html/phone_sd.html"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山东认定机构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山东省教师资格认定指导中心：http://www.sdjszg.cn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山东省高等学校师资培训中心（高校）：www.gspxzx.sdnu.edu.cn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河南省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0371-65900902/65506761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hnsjszg@126.com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"http://static.jszg.edu.cn/portal/html/phone_ha.html"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河南认定机构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  河南省教育厅官网：www.haedu.gov.cn 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河南省教师资格网：http://jszg.haedu.gov.cn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湖北省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027—87327255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hbsjszg@sina.com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"http://static.jszg.edu.cn/portal/html/phone_hb.html"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湖北认定机构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湖南省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0731-82275272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jszghn@163.com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"http://static.jszg.edu.cn/portal/html/phone_hn.html"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湖南认定机构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湖南省教育厅教师处：http://jsc.gov.hnedu.cn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广东省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020-37628372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gdjszg@163.com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"http://static.jszg.edu.cn/portal/html/phone_gd.html"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广东认定机构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广东省教育厅：http://edu.gd.gov.cn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广西壮族自治区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0771-5815208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ksc0771@163.com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"http://static.jszg.edu.cn/portal/html/phone_gx.html"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广西认定机构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广西教师教育网：http://www.gxjs.com.cn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海南省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0898-65203038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hnjyt65203038@163.com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"http://static.jszg.edu.cn/portal/html/phone_hi.html"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海南认定机构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海南省教育厅：http://edu.hainan.gov.cn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重庆市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023-62658186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023-63865672（高校资格）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cqjszg@163.com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"http://static.jszg.edu.cn/portal/html/phone_cq.html"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重庆认定机构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重庆市教师资格网：http://www.jszg.cq.cn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重庆市教委人事处（高校）：www.cqedu.cn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四川省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028-86138701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scjszg5181@163.com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"http://static.jszg.edu.cn/portal/html/phone_sc.html"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四川认定机构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四川省教育厅：http://www.scedu.net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贵州省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0851-83227475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gzjszg0851@163.com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"http://static.jszg.edu.cn/portal/html/phone_gz.html"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贵州认定机构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贵州教育网：http://www.gzsedu.cn/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云南省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0871-65141367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ynjszg@163.com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"http://static.jszg.edu.cn/portal/html/phone_yn.html"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云南认定机构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云南省教育厅：http://www.ynjy.cn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西藏自治区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0891-6599504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xzjszgrd@126.com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"http://static.jszg.edu.cn/portal/html/phone_xz.html"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西藏认定机构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西藏教育：http://www.xzedu.com.cn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陕西省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029-88668691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snjszgzx@126.com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"http://static.jszg.edu.cn/portal/html/phone_sn.html"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陕西认定机构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陕西省教育厅：http://www.snedu.gov.cn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甘肃省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0931-7971340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gsjytjsc@126.com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"http://static.jszg.edu.cn/portal/html/phone_gs.html"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甘肃认定机构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甘肃省教师资格认定指导中心网址：http://jszgrd.nwnu.edu.cn/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青海省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0971-6310741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qhjsgz@163.com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"http://static.jszg.edu.cn/portal/html/phone_qh.html"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青海认定机构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青海省教育厅：http://jyt.qinghai.gov.cn/hd/tzxx/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宁夏回族自治区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0951-5063017、5559103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nxjytjszgrd@126.com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"http://static.jszg.edu.cn/portal/html/phone_nx.html"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宁夏认定机构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宁夏高师培训中心：https://gspx.nxu.edu.cn/</w:t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宁夏教育厅：http://jyt.nx.gov.cn/index.html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新疆维吾尔自治区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0991-4362086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xjjszg123@163.com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"http://static.jszg.edu.cn/portal/html/phone_xj.html"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新疆认定机构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新疆教师资格认定指导中心：http://jszg.xjnu.edu.cn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 xml:space="preserve">新疆生产建设兵团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0991-2896283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2521712008@qq.com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 HYPERLINK "http://static.jszg.edu.cn/portal/html/phone_bt.html" \t "http://static.jszg.edu.cn/portal/html/_blank"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兵团认定机构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9548B"/>
                <w:kern w:val="0"/>
                <w:sz w:val="21"/>
                <w:szCs w:val="21"/>
                <w:lang w:val="en-US" w:eastAsia="zh-CN" w:bidi="ar"/>
              </w:rPr>
              <w:t>  兵团教育学院：http://sfxy.shzu.edu.cn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9548B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 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721C0"/>
    <w:rsid w:val="42372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2020-05-21T01:19:00Z</dcterms:created>
  <dc:creator>狂笑之海</dc:creator>
  <cp:lastModifiedBy>狂笑之海</cp:lastModifiedBy>
  <dcterms:modified xsi:type="dcterms:W3CDTF">2020-05-21T01:20:18Z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