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after="225" w:afterAutospacing="0" w:line="23" w:lineRule="atLeast"/>
        <w:rPr>
          <w:color w:val="252525"/>
          <w:sz w:val="33"/>
          <w:szCs w:val="33"/>
        </w:rPr>
      </w:pPr>
      <w:bookmarkStart w:id="0" w:name="_GoBack"/>
      <w:r>
        <w:rPr>
          <w:color w:val="252525"/>
          <w:sz w:val="33"/>
          <w:szCs w:val="33"/>
          <w:bdr w:val="none" w:color="auto" w:sz="0" w:space="0"/>
        </w:rPr>
        <w:t>中小学教师资格考试（笔试）科目代码列表</w:t>
      </w:r>
    </w:p>
    <w:bookmarkEnd w:id="0"/>
    <w:p>
      <w:r>
        <w:drawing>
          <wp:inline distT="0" distB="0" distL="114300" distR="114300">
            <wp:extent cx="4818380" cy="7743825"/>
            <wp:effectExtent l="0" t="0" r="127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18380" cy="774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837430" cy="6898640"/>
            <wp:effectExtent l="0" t="0" r="1270" b="165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37430" cy="689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905375" cy="1760855"/>
            <wp:effectExtent l="0" t="0" r="9525" b="1079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43508B"/>
    <w:rsid w:val="1F4350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uiPriority w:val="0"/>
  </w:style>
  <w:style w:type="character" w:styleId="8">
    <w:name w:val="HTML Typewriter"/>
    <w:basedOn w:val="4"/>
    <w:uiPriority w:val="0"/>
    <w:rPr>
      <w:rFonts w:ascii="Courier New" w:hAnsi="Courier New" w:cs="Courier New"/>
      <w:sz w:val="20"/>
    </w:rPr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333333"/>
      <w:u w:val="none"/>
    </w:rPr>
  </w:style>
  <w:style w:type="character" w:styleId="11">
    <w:name w:val="HTML Code"/>
    <w:basedOn w:val="4"/>
    <w:uiPriority w:val="0"/>
    <w:rPr>
      <w:rFonts w:hint="default" w:ascii="Courier New" w:hAnsi="Courier New" w:cs="Courier New"/>
      <w:sz w:val="20"/>
    </w:rPr>
  </w:style>
  <w:style w:type="character" w:styleId="12">
    <w:name w:val="HTML Cite"/>
    <w:basedOn w:val="4"/>
    <w:uiPriority w:val="0"/>
  </w:style>
  <w:style w:type="character" w:styleId="13">
    <w:name w:val="HTML Keyboard"/>
    <w:basedOn w:val="4"/>
    <w:uiPriority w:val="0"/>
    <w:rPr>
      <w:rFonts w:hint="default" w:ascii="Courier New" w:hAnsi="Courier New" w:cs="Courier New"/>
      <w:sz w:val="20"/>
    </w:rPr>
  </w:style>
  <w:style w:type="character" w:styleId="14">
    <w:name w:val="HTML Sample"/>
    <w:basedOn w:val="4"/>
    <w:uiPriority w:val="0"/>
    <w:rPr>
      <w:rFonts w:hint="default" w:ascii="Courier New" w:hAnsi="Courier New" w:cs="Courier New"/>
    </w:rPr>
  </w:style>
  <w:style w:type="character" w:customStyle="1" w:styleId="15">
    <w:name w:val="c1"/>
    <w:basedOn w:val="4"/>
    <w:uiPriority w:val="0"/>
    <w:rPr>
      <w:shd w:val="clear" w:fill="65AFFA"/>
    </w:rPr>
  </w:style>
  <w:style w:type="character" w:customStyle="1" w:styleId="16">
    <w:name w:val="c2"/>
    <w:basedOn w:val="4"/>
    <w:uiPriority w:val="0"/>
    <w:rPr>
      <w:shd w:val="clear" w:fill="4D6AA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2020-01-02T08:04:00Z</dcterms:created>
  <dc:creator>狂笑之海</dc:creator>
  <cp:lastModifiedBy>狂笑之海</cp:lastModifiedBy>
  <dcterms:modified xsi:type="dcterms:W3CDTF">2020-01-02T08:06:35Z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